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0830" w14:textId="47EF27C9" w:rsidR="00811811" w:rsidRPr="00451E76" w:rsidRDefault="00811811">
      <w:pPr>
        <w:rPr>
          <w:rFonts w:ascii="Arial" w:hAnsi="Arial" w:cs="Arial"/>
        </w:rPr>
      </w:pPr>
    </w:p>
    <w:p w14:paraId="3CD6329F" w14:textId="0060C71F" w:rsidR="00F9771A" w:rsidRPr="00451E76" w:rsidRDefault="00F9771A">
      <w:pPr>
        <w:rPr>
          <w:rFonts w:ascii="Arial" w:hAnsi="Arial" w:cs="Arial"/>
        </w:rPr>
      </w:pPr>
    </w:p>
    <w:p w14:paraId="64A5D195" w14:textId="77777777" w:rsidR="00F9771A" w:rsidRPr="00F9771A" w:rsidRDefault="00F9771A" w:rsidP="00451E76">
      <w:pPr>
        <w:textAlignment w:val="center"/>
        <w:rPr>
          <w:rFonts w:ascii="Arial" w:eastAsia="Times New Roman" w:hAnsi="Arial" w:cs="Arial"/>
          <w:b/>
          <w:bCs/>
        </w:rPr>
      </w:pPr>
      <w:r w:rsidRPr="00F9771A">
        <w:rPr>
          <w:rFonts w:ascii="Arial" w:eastAsia="Times New Roman" w:hAnsi="Arial" w:cs="Arial"/>
          <w:b/>
          <w:bCs/>
        </w:rPr>
        <w:t>Speakers</w:t>
      </w:r>
    </w:p>
    <w:p w14:paraId="48662EC0" w14:textId="77777777" w:rsidR="00F9771A" w:rsidRPr="00451E76" w:rsidRDefault="00F9771A" w:rsidP="00451E76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451E76">
        <w:rPr>
          <w:rFonts w:ascii="Arial" w:eastAsia="Times New Roman" w:hAnsi="Arial" w:cs="Arial"/>
        </w:rPr>
        <w:t>Carly Kroll, New Resources Consulting Director of Education</w:t>
      </w:r>
    </w:p>
    <w:p w14:paraId="131C4BA0" w14:textId="34EA809F" w:rsidR="00F9771A" w:rsidRPr="00451E76" w:rsidRDefault="00F9771A" w:rsidP="00451E76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451E76">
        <w:rPr>
          <w:rFonts w:ascii="Arial" w:eastAsia="Times New Roman" w:hAnsi="Arial" w:cs="Arial"/>
        </w:rPr>
        <w:t xml:space="preserve">Jon </w:t>
      </w:r>
      <w:proofErr w:type="spellStart"/>
      <w:r w:rsidRPr="00451E76">
        <w:rPr>
          <w:rFonts w:ascii="Arial" w:eastAsia="Times New Roman" w:hAnsi="Arial" w:cs="Arial"/>
        </w:rPr>
        <w:t>Drosdick</w:t>
      </w:r>
      <w:proofErr w:type="spellEnd"/>
      <w:r w:rsidRPr="00451E76">
        <w:rPr>
          <w:rFonts w:ascii="Arial" w:eastAsia="Times New Roman" w:hAnsi="Arial" w:cs="Arial"/>
        </w:rPr>
        <w:t xml:space="preserve">, New Resources Consulting Director of Recruiting </w:t>
      </w:r>
    </w:p>
    <w:p w14:paraId="3F8E04BA" w14:textId="23551088" w:rsidR="00F9771A" w:rsidRPr="00451E76" w:rsidRDefault="00F9771A" w:rsidP="00451E76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451E76">
        <w:rPr>
          <w:rFonts w:ascii="Arial" w:eastAsia="Times New Roman" w:hAnsi="Arial" w:cs="Arial"/>
        </w:rPr>
        <w:t xml:space="preserve">Tina </w:t>
      </w:r>
      <w:proofErr w:type="spellStart"/>
      <w:r w:rsidRPr="00451E76">
        <w:rPr>
          <w:rFonts w:ascii="Arial" w:eastAsia="Times New Roman" w:hAnsi="Arial" w:cs="Arial"/>
        </w:rPr>
        <w:t>Schuelke</w:t>
      </w:r>
      <w:proofErr w:type="spellEnd"/>
      <w:r w:rsidRPr="00451E76">
        <w:rPr>
          <w:rFonts w:ascii="Arial" w:eastAsia="Times New Roman" w:hAnsi="Arial" w:cs="Arial"/>
        </w:rPr>
        <w:t xml:space="preserve">, Change Management Communications Center, CEO </w:t>
      </w:r>
    </w:p>
    <w:p w14:paraId="57F38D8F" w14:textId="1167F0CC" w:rsidR="00A3592D" w:rsidRPr="00451E76" w:rsidRDefault="00A3592D" w:rsidP="00451E76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451E76">
        <w:rPr>
          <w:rFonts w:ascii="Arial" w:eastAsia="Times New Roman" w:hAnsi="Arial" w:cs="Arial"/>
        </w:rPr>
        <w:t xml:space="preserve">Jerry Eastman, Executive Director WICTRA </w:t>
      </w:r>
    </w:p>
    <w:p w14:paraId="3CBF0667" w14:textId="60BBE0EF" w:rsidR="00A3592D" w:rsidRDefault="00A3592D" w:rsidP="00451E76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451E76">
        <w:rPr>
          <w:rFonts w:ascii="Arial" w:eastAsia="Times New Roman" w:hAnsi="Arial" w:cs="Arial"/>
        </w:rPr>
        <w:t>Bob Turner, CISO UW Madison</w:t>
      </w:r>
    </w:p>
    <w:p w14:paraId="71D3D7D5" w14:textId="6C3462CA" w:rsidR="00451E76" w:rsidRDefault="00451E76" w:rsidP="00451E76">
      <w:pPr>
        <w:textAlignment w:val="center"/>
        <w:rPr>
          <w:rFonts w:ascii="Arial" w:eastAsia="Times New Roman" w:hAnsi="Arial" w:cs="Arial"/>
        </w:rPr>
      </w:pPr>
    </w:p>
    <w:p w14:paraId="30BEC80F" w14:textId="3DA50CEE" w:rsidR="00451E76" w:rsidRPr="00136387" w:rsidRDefault="00136387" w:rsidP="00136387">
      <w:pPr>
        <w:textAlignment w:val="center"/>
        <w:rPr>
          <w:rFonts w:ascii="Arial" w:eastAsia="Times New Roman" w:hAnsi="Arial" w:cs="Arial"/>
          <w:b/>
          <w:bCs/>
        </w:rPr>
      </w:pPr>
      <w:r w:rsidRPr="00136387">
        <w:rPr>
          <w:rFonts w:ascii="Arial" w:eastAsia="Times New Roman" w:hAnsi="Arial" w:cs="Arial"/>
          <w:b/>
          <w:bCs/>
        </w:rPr>
        <w:t>Introductions</w:t>
      </w:r>
      <w:r w:rsidR="00BF3C3C">
        <w:rPr>
          <w:rFonts w:ascii="Arial" w:eastAsia="Times New Roman" w:hAnsi="Arial" w:cs="Arial"/>
          <w:b/>
          <w:bCs/>
        </w:rPr>
        <w:t xml:space="preserve"> and Wrap Up</w:t>
      </w:r>
    </w:p>
    <w:p w14:paraId="474AF7F6" w14:textId="0A898A29" w:rsidR="00136387" w:rsidRDefault="00BF3C3C" w:rsidP="002726ED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BF3C3C">
        <w:rPr>
          <w:rFonts w:ascii="Arial" w:eastAsia="Times New Roman" w:hAnsi="Arial" w:cs="Arial"/>
          <w:u w:val="single"/>
        </w:rPr>
        <w:t>Beginning of panel</w:t>
      </w:r>
      <w:r>
        <w:rPr>
          <w:rFonts w:ascii="Arial" w:eastAsia="Times New Roman" w:hAnsi="Arial" w:cs="Arial"/>
        </w:rPr>
        <w:t xml:space="preserve">: </w:t>
      </w:r>
      <w:r w:rsidR="00136387">
        <w:rPr>
          <w:rFonts w:ascii="Arial" w:eastAsia="Times New Roman" w:hAnsi="Arial" w:cs="Arial"/>
        </w:rPr>
        <w:t>Name, company, role, and share one important lesson you have learned from the shift to remote work</w:t>
      </w:r>
    </w:p>
    <w:p w14:paraId="5AAC1934" w14:textId="75599D9C" w:rsidR="00BF3C3C" w:rsidRPr="00BF3C3C" w:rsidRDefault="00BF3C3C" w:rsidP="00BF3C3C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BF3C3C">
        <w:rPr>
          <w:rFonts w:ascii="Arial" w:eastAsia="Times New Roman" w:hAnsi="Arial" w:cs="Arial"/>
          <w:u w:val="single"/>
        </w:rPr>
        <w:t>End of panel</w:t>
      </w:r>
      <w:r>
        <w:rPr>
          <w:rFonts w:ascii="Arial" w:eastAsia="Times New Roman" w:hAnsi="Arial" w:cs="Arial"/>
        </w:rPr>
        <w:t xml:space="preserve">: </w:t>
      </w:r>
      <w:r w:rsidRPr="00451E76">
        <w:rPr>
          <w:rFonts w:ascii="Arial" w:eastAsia="Times New Roman" w:hAnsi="Arial" w:cs="Arial"/>
        </w:rPr>
        <w:t>What is one key message you would like everyone here to know? </w:t>
      </w:r>
    </w:p>
    <w:p w14:paraId="68DCCC43" w14:textId="77777777" w:rsidR="00136387" w:rsidRPr="00451E76" w:rsidRDefault="00136387" w:rsidP="00136387">
      <w:pPr>
        <w:pStyle w:val="ListParagraph"/>
        <w:textAlignment w:val="center"/>
        <w:rPr>
          <w:rFonts w:ascii="Arial" w:eastAsia="Times New Roman" w:hAnsi="Arial" w:cs="Arial"/>
        </w:rPr>
      </w:pPr>
    </w:p>
    <w:p w14:paraId="465837F9" w14:textId="18D6F897" w:rsidR="00F9771A" w:rsidRDefault="00F9771A" w:rsidP="00451E76">
      <w:pPr>
        <w:textAlignment w:val="center"/>
        <w:rPr>
          <w:rFonts w:ascii="Arial" w:eastAsia="Times New Roman" w:hAnsi="Arial" w:cs="Arial"/>
          <w:b/>
          <w:bCs/>
        </w:rPr>
      </w:pPr>
      <w:r w:rsidRPr="00451E76">
        <w:rPr>
          <w:rFonts w:ascii="Arial" w:eastAsia="Times New Roman" w:hAnsi="Arial" w:cs="Arial"/>
          <w:b/>
          <w:bCs/>
        </w:rPr>
        <w:t>Questions</w:t>
      </w:r>
    </w:p>
    <w:p w14:paraId="0A0B8A4E" w14:textId="4D39A431" w:rsidR="00BF3C3C" w:rsidRPr="00BF3C3C" w:rsidRDefault="00BF3C3C" w:rsidP="00451E76">
      <w:pPr>
        <w:textAlignment w:val="center"/>
        <w:rPr>
          <w:rFonts w:ascii="Arial" w:eastAsia="Times New Roman" w:hAnsi="Arial" w:cs="Arial"/>
          <w:u w:val="single"/>
        </w:rPr>
      </w:pPr>
      <w:r w:rsidRPr="00BF3C3C">
        <w:rPr>
          <w:rFonts w:ascii="Arial" w:eastAsia="Times New Roman" w:hAnsi="Arial" w:cs="Arial"/>
          <w:u w:val="single"/>
        </w:rPr>
        <w:t>Culture</w:t>
      </w:r>
    </w:p>
    <w:p w14:paraId="55C69407" w14:textId="704829D5" w:rsidR="00BF3C3C" w:rsidRDefault="00BF3C3C" w:rsidP="00BF3C3C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Jon: What changes have you seen in recruiting and interviewing as a result of </w:t>
      </w:r>
      <w:r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move to remote work? What advice do you have for job seekers?</w:t>
      </w:r>
    </w:p>
    <w:p w14:paraId="3E29A97C" w14:textId="1B79BFBA" w:rsidR="00BF3C3C" w:rsidRDefault="00BF3C3C" w:rsidP="00BF3C3C">
      <w:pPr>
        <w:pStyle w:val="ListParagraph"/>
        <w:numPr>
          <w:ilvl w:val="1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do you onboard new employees – both to their specific job role and company/team culture?</w:t>
      </w:r>
    </w:p>
    <w:p w14:paraId="28BCF30D" w14:textId="77777777" w:rsidR="00BF3C3C" w:rsidRDefault="00BF3C3C" w:rsidP="00BF3C3C">
      <w:pPr>
        <w:pStyle w:val="ListParagraph"/>
        <w:textAlignment w:val="center"/>
        <w:rPr>
          <w:rFonts w:ascii="Arial" w:eastAsia="Times New Roman" w:hAnsi="Arial" w:cs="Arial"/>
        </w:rPr>
      </w:pPr>
    </w:p>
    <w:p w14:paraId="7E0C2498" w14:textId="796338A2" w:rsidR="00BF3C3C" w:rsidRPr="00451E76" w:rsidRDefault="00BF3C3C" w:rsidP="00BF3C3C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Carly: </w:t>
      </w:r>
      <w:r w:rsidRPr="00451E76">
        <w:rPr>
          <w:rFonts w:ascii="Arial" w:eastAsia="Times New Roman" w:hAnsi="Arial" w:cs="Arial"/>
        </w:rPr>
        <w:t>How are you communicating internally (slack, teams, etc.) for quick questions?</w:t>
      </w:r>
      <w:r>
        <w:rPr>
          <w:rFonts w:ascii="Arial" w:eastAsia="Times New Roman" w:hAnsi="Arial" w:cs="Arial"/>
        </w:rPr>
        <w:t xml:space="preserve"> Who decided on a particular platform/tool? How do you ensure everyone is using the same platform?</w:t>
      </w:r>
    </w:p>
    <w:p w14:paraId="0E754A92" w14:textId="77777777" w:rsidR="00BF3C3C" w:rsidRDefault="00BF3C3C" w:rsidP="00BF3C3C">
      <w:pPr>
        <w:pStyle w:val="ListParagraph"/>
        <w:textAlignment w:val="center"/>
        <w:rPr>
          <w:rFonts w:ascii="Arial" w:eastAsia="Times New Roman" w:hAnsi="Arial" w:cs="Arial"/>
        </w:rPr>
      </w:pPr>
    </w:p>
    <w:p w14:paraId="5EB1F52B" w14:textId="25AD7747" w:rsidR="00136387" w:rsidRDefault="004A0AB7" w:rsidP="00451E76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Jon: </w:t>
      </w:r>
      <w:r w:rsidR="00136387">
        <w:rPr>
          <w:rFonts w:ascii="Arial" w:eastAsia="Times New Roman" w:hAnsi="Arial" w:cs="Arial"/>
        </w:rPr>
        <w:t xml:space="preserve">What are some specific practices </w:t>
      </w:r>
      <w:r w:rsidR="007A317F">
        <w:rPr>
          <w:rFonts w:ascii="Arial" w:eastAsia="Times New Roman" w:hAnsi="Arial" w:cs="Arial"/>
        </w:rPr>
        <w:t xml:space="preserve">in remote work </w:t>
      </w:r>
      <w:r w:rsidR="00136387">
        <w:rPr>
          <w:rFonts w:ascii="Arial" w:eastAsia="Times New Roman" w:hAnsi="Arial" w:cs="Arial"/>
        </w:rPr>
        <w:t>to be aware of – whether it’s something to do – or something to avoid – that will help build a</w:t>
      </w:r>
      <w:r w:rsidR="007A317F">
        <w:rPr>
          <w:rFonts w:ascii="Arial" w:eastAsia="Times New Roman" w:hAnsi="Arial" w:cs="Arial"/>
        </w:rPr>
        <w:t xml:space="preserve"> strong culture within an organization?</w:t>
      </w:r>
    </w:p>
    <w:p w14:paraId="42D3FF54" w14:textId="55E37C0F" w:rsidR="007A317F" w:rsidRPr="00451E76" w:rsidRDefault="00BF3C3C" w:rsidP="007A317F">
      <w:pPr>
        <w:pStyle w:val="ListParagraph"/>
        <w:numPr>
          <w:ilvl w:val="1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Jon: I believe you had a story about an </w:t>
      </w:r>
      <w:r w:rsidR="007A317F" w:rsidRPr="00451E76">
        <w:rPr>
          <w:rFonts w:ascii="Arial" w:eastAsia="Times New Roman" w:hAnsi="Arial" w:cs="Arial"/>
        </w:rPr>
        <w:t>open Zoom cal</w:t>
      </w:r>
      <w:r>
        <w:rPr>
          <w:rFonts w:ascii="Arial" w:eastAsia="Times New Roman" w:hAnsi="Arial" w:cs="Arial"/>
        </w:rPr>
        <w:t>l</w:t>
      </w:r>
    </w:p>
    <w:p w14:paraId="1DDD034A" w14:textId="77777777" w:rsidR="007A317F" w:rsidRPr="00BF3C3C" w:rsidRDefault="007A317F" w:rsidP="00BF3C3C">
      <w:pPr>
        <w:textAlignment w:val="center"/>
        <w:rPr>
          <w:rFonts w:ascii="Arial" w:eastAsia="Times New Roman" w:hAnsi="Arial" w:cs="Arial"/>
        </w:rPr>
      </w:pPr>
    </w:p>
    <w:p w14:paraId="122AA84D" w14:textId="77777777" w:rsidR="00BF3C3C" w:rsidRDefault="00BF3C3C" w:rsidP="00BF3C3C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Tina: How do you ensure everyone on the team is doing OK? Are virtual team happy hours, or 1 on 1 conversations best? I believe you have some key learnings from a recent Amplify event.</w:t>
      </w:r>
    </w:p>
    <w:p w14:paraId="048CE566" w14:textId="77777777" w:rsidR="00BF3C3C" w:rsidRDefault="00BF3C3C" w:rsidP="00BF3C3C">
      <w:pPr>
        <w:pStyle w:val="ListParagraph"/>
        <w:textAlignment w:val="center"/>
        <w:rPr>
          <w:rFonts w:ascii="Arial" w:eastAsia="Times New Roman" w:hAnsi="Arial" w:cs="Arial"/>
        </w:rPr>
      </w:pPr>
    </w:p>
    <w:p w14:paraId="095AA8A1" w14:textId="73C50134" w:rsidR="007A317F" w:rsidRDefault="007A317F" w:rsidP="007A317F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What can you do to create </w:t>
      </w:r>
      <w:r w:rsidRPr="00451E76">
        <w:rPr>
          <w:rFonts w:ascii="Arial" w:eastAsia="Times New Roman" w:hAnsi="Arial" w:cs="Arial"/>
        </w:rPr>
        <w:t xml:space="preserve">an engaging virtual environment with staff (i.e. virtual coffee </w:t>
      </w:r>
      <w:proofErr w:type="gramStart"/>
      <w:r w:rsidRPr="00451E76">
        <w:rPr>
          <w:rFonts w:ascii="Arial" w:eastAsia="Times New Roman" w:hAnsi="Arial" w:cs="Arial"/>
        </w:rPr>
        <w:t>hours…</w:t>
      </w:r>
      <w:r>
        <w:rPr>
          <w:rFonts w:ascii="Arial" w:eastAsia="Times New Roman" w:hAnsi="Arial" w:cs="Arial"/>
        </w:rPr>
        <w:t>)</w:t>
      </w:r>
      <w:proofErr w:type="gramEnd"/>
    </w:p>
    <w:p w14:paraId="67CC0CAB" w14:textId="77777777" w:rsidR="00BF3C3C" w:rsidRPr="00BF3C3C" w:rsidRDefault="00BF3C3C" w:rsidP="00BF3C3C">
      <w:pPr>
        <w:textAlignment w:val="center"/>
        <w:rPr>
          <w:rFonts w:ascii="Arial" w:eastAsia="Times New Roman" w:hAnsi="Arial" w:cs="Arial"/>
        </w:rPr>
      </w:pPr>
    </w:p>
    <w:p w14:paraId="4526B722" w14:textId="77777777" w:rsidR="00BF3C3C" w:rsidRDefault="00BF3C3C" w:rsidP="00BF3C3C">
      <w:pPr>
        <w:textAlignment w:val="center"/>
        <w:rPr>
          <w:rFonts w:ascii="Arial" w:eastAsia="Times New Roman" w:hAnsi="Arial" w:cs="Arial"/>
          <w:u w:val="single"/>
        </w:rPr>
      </w:pPr>
    </w:p>
    <w:p w14:paraId="7D563367" w14:textId="5F57C4D3" w:rsidR="00BF3C3C" w:rsidRPr="00BF3C3C" w:rsidRDefault="00BF3C3C" w:rsidP="00BF3C3C">
      <w:pPr>
        <w:textAlignment w:val="center"/>
        <w:rPr>
          <w:rFonts w:ascii="Arial" w:eastAsia="Times New Roman" w:hAnsi="Arial" w:cs="Arial"/>
          <w:u w:val="single"/>
        </w:rPr>
      </w:pPr>
      <w:r w:rsidRPr="00BF3C3C">
        <w:rPr>
          <w:rFonts w:ascii="Arial" w:eastAsia="Times New Roman" w:hAnsi="Arial" w:cs="Arial"/>
          <w:u w:val="single"/>
        </w:rPr>
        <w:t>Virtual Meeting Etiquette and Best Practices</w:t>
      </w:r>
      <w:r>
        <w:rPr>
          <w:rFonts w:ascii="Arial" w:eastAsia="Times New Roman" w:hAnsi="Arial" w:cs="Arial"/>
          <w:u w:val="single"/>
        </w:rPr>
        <w:t xml:space="preserve"> &amp; Avoiding Zoom Burnout</w:t>
      </w:r>
    </w:p>
    <w:p w14:paraId="0C64E31A" w14:textId="1BCA483B" w:rsidR="00BF3C3C" w:rsidRDefault="004A0AB7" w:rsidP="00BF3C3C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Tina: </w:t>
      </w:r>
      <w:r w:rsidR="00BF3C3C">
        <w:rPr>
          <w:rFonts w:ascii="Arial" w:eastAsia="Times New Roman" w:hAnsi="Arial" w:cs="Arial"/>
        </w:rPr>
        <w:t>What do you suggest as best practice for meeting etiquette? How do you read body language? Should cameras always be on? How do you convince people to do so?</w:t>
      </w:r>
      <w:r>
        <w:rPr>
          <w:rFonts w:ascii="Arial" w:eastAsia="Times New Roman" w:hAnsi="Arial" w:cs="Arial"/>
        </w:rPr>
        <w:t xml:space="preserve"> What are some guidelines for roles and size of the meeting?</w:t>
      </w:r>
    </w:p>
    <w:p w14:paraId="5580D653" w14:textId="77777777" w:rsidR="00BF3C3C" w:rsidRPr="00BF3C3C" w:rsidRDefault="00BF3C3C" w:rsidP="00BF3C3C">
      <w:pPr>
        <w:textAlignment w:val="center"/>
        <w:rPr>
          <w:rFonts w:ascii="Arial" w:eastAsia="Times New Roman" w:hAnsi="Arial" w:cs="Arial"/>
        </w:rPr>
      </w:pPr>
    </w:p>
    <w:p w14:paraId="7B359B29" w14:textId="6B816EBB" w:rsidR="00BF3C3C" w:rsidRDefault="00BF3C3C" w:rsidP="00BF3C3C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Carly: </w:t>
      </w:r>
      <w:r>
        <w:rPr>
          <w:rFonts w:ascii="Arial" w:eastAsia="Times New Roman" w:hAnsi="Arial" w:cs="Arial"/>
        </w:rPr>
        <w:t xml:space="preserve">How do you set </w:t>
      </w:r>
      <w:r w:rsidRPr="00451E76">
        <w:rPr>
          <w:rFonts w:ascii="Arial" w:eastAsia="Times New Roman" w:hAnsi="Arial" w:cs="Arial"/>
        </w:rPr>
        <w:t xml:space="preserve">expectations </w:t>
      </w:r>
      <w:r>
        <w:rPr>
          <w:rFonts w:ascii="Arial" w:eastAsia="Times New Roman" w:hAnsi="Arial" w:cs="Arial"/>
        </w:rPr>
        <w:t>for</w:t>
      </w:r>
      <w:r w:rsidRPr="00451E76">
        <w:rPr>
          <w:rFonts w:ascii="Arial" w:eastAsia="Times New Roman" w:hAnsi="Arial" w:cs="Arial"/>
        </w:rPr>
        <w:t xml:space="preserve"> professionals/educators and students during virtual meetings?</w:t>
      </w:r>
      <w:r>
        <w:rPr>
          <w:rFonts w:ascii="Arial" w:eastAsia="Times New Roman" w:hAnsi="Arial" w:cs="Arial"/>
        </w:rPr>
        <w:t xml:space="preserve"> What should expectations be?</w:t>
      </w:r>
    </w:p>
    <w:p w14:paraId="1399972E" w14:textId="77777777" w:rsidR="004A0AB7" w:rsidRPr="004A0AB7" w:rsidRDefault="004A0AB7" w:rsidP="004A0AB7">
      <w:pPr>
        <w:pStyle w:val="ListParagraph"/>
        <w:rPr>
          <w:rFonts w:ascii="Arial" w:eastAsia="Times New Roman" w:hAnsi="Arial" w:cs="Arial"/>
        </w:rPr>
      </w:pPr>
    </w:p>
    <w:p w14:paraId="31E0E96C" w14:textId="09CC82BB" w:rsidR="004A0AB7" w:rsidRPr="004A0AB7" w:rsidRDefault="004A0AB7" w:rsidP="004A0AB7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Tina: Zoom fatigue…it’s real. What are some causes, and what can we do to mitigate fatigue? (emoting, breaks, smaller groups, use tools like </w:t>
      </w:r>
      <w:proofErr w:type="spellStart"/>
      <w:r>
        <w:rPr>
          <w:rFonts w:ascii="Arial" w:eastAsia="Times New Roman" w:hAnsi="Arial" w:cs="Arial"/>
        </w:rPr>
        <w:t>marco</w:t>
      </w:r>
      <w:proofErr w:type="spellEnd"/>
      <w:r>
        <w:rPr>
          <w:rFonts w:ascii="Arial" w:eastAsia="Times New Roman" w:hAnsi="Arial" w:cs="Arial"/>
        </w:rPr>
        <w:t xml:space="preserve"> polo)</w:t>
      </w:r>
    </w:p>
    <w:p w14:paraId="367DA159" w14:textId="77777777" w:rsidR="00BF3C3C" w:rsidRPr="00BF3C3C" w:rsidRDefault="00BF3C3C" w:rsidP="00BF3C3C">
      <w:pPr>
        <w:textAlignment w:val="center"/>
        <w:rPr>
          <w:rFonts w:ascii="Arial" w:eastAsia="Times New Roman" w:hAnsi="Arial" w:cs="Arial"/>
        </w:rPr>
      </w:pPr>
    </w:p>
    <w:p w14:paraId="12FC6FF8" w14:textId="00362ED7" w:rsidR="000F09BF" w:rsidRDefault="004A0AB7" w:rsidP="000F09BF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Jon: </w:t>
      </w:r>
      <w:r w:rsidR="002726ED">
        <w:rPr>
          <w:rFonts w:ascii="Arial" w:eastAsia="Times New Roman" w:hAnsi="Arial" w:cs="Arial"/>
        </w:rPr>
        <w:t xml:space="preserve">How do you deal with technical challenges? People with low bandwidth, small screens </w:t>
      </w:r>
      <w:proofErr w:type="spellStart"/>
      <w:r w:rsidR="002726ED">
        <w:rPr>
          <w:rFonts w:ascii="Arial" w:eastAsia="Times New Roman" w:hAnsi="Arial" w:cs="Arial"/>
        </w:rPr>
        <w:t>etc</w:t>
      </w:r>
      <w:proofErr w:type="spellEnd"/>
      <w:r w:rsidR="002726ED">
        <w:rPr>
          <w:rFonts w:ascii="Arial" w:eastAsia="Times New Roman" w:hAnsi="Arial" w:cs="Arial"/>
        </w:rPr>
        <w:t>?</w:t>
      </w:r>
    </w:p>
    <w:p w14:paraId="588237D4" w14:textId="77777777" w:rsidR="00BF3C3C" w:rsidRPr="00BF3C3C" w:rsidRDefault="00BF3C3C" w:rsidP="00BF3C3C">
      <w:pPr>
        <w:textAlignment w:val="center"/>
        <w:rPr>
          <w:rFonts w:ascii="Arial" w:eastAsia="Times New Roman" w:hAnsi="Arial" w:cs="Arial"/>
        </w:rPr>
      </w:pPr>
    </w:p>
    <w:p w14:paraId="75298330" w14:textId="5DDADC24" w:rsidR="002726ED" w:rsidRDefault="004A0AB7" w:rsidP="000F09BF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Carly: </w:t>
      </w:r>
      <w:r w:rsidR="002726ED">
        <w:rPr>
          <w:rFonts w:ascii="Arial" w:eastAsia="Times New Roman" w:hAnsi="Arial" w:cs="Arial"/>
        </w:rPr>
        <w:t>How much training is needed for everyone to learn the new collaboration tools? Any suggestions for best practice?</w:t>
      </w:r>
    </w:p>
    <w:p w14:paraId="7BE64EB2" w14:textId="65A581D3" w:rsidR="007A317F" w:rsidRDefault="007A317F" w:rsidP="007A317F">
      <w:pPr>
        <w:textAlignment w:val="center"/>
        <w:rPr>
          <w:rFonts w:ascii="Arial" w:eastAsia="Times New Roman" w:hAnsi="Arial" w:cs="Arial"/>
        </w:rPr>
      </w:pPr>
    </w:p>
    <w:p w14:paraId="759A5507" w14:textId="78887482" w:rsidR="007A317F" w:rsidRPr="00F9771A" w:rsidRDefault="007A317F" w:rsidP="007A317F">
      <w:pPr>
        <w:textAlignment w:val="center"/>
        <w:rPr>
          <w:rFonts w:ascii="Arial" w:eastAsia="Times New Roman" w:hAnsi="Arial" w:cs="Arial"/>
          <w:u w:val="single"/>
        </w:rPr>
      </w:pPr>
      <w:r w:rsidRPr="00BF3C3C">
        <w:rPr>
          <w:rFonts w:ascii="Arial" w:eastAsia="Times New Roman" w:hAnsi="Arial" w:cs="Arial"/>
          <w:u w:val="single"/>
        </w:rPr>
        <w:t>Security</w:t>
      </w:r>
      <w:r w:rsidRPr="00BF3C3C">
        <w:rPr>
          <w:rFonts w:ascii="Arial" w:eastAsia="Times New Roman" w:hAnsi="Arial" w:cs="Arial"/>
          <w:u w:val="single"/>
        </w:rPr>
        <w:t>/Privacy</w:t>
      </w:r>
      <w:r w:rsidRPr="00BF3C3C">
        <w:rPr>
          <w:rFonts w:ascii="Arial" w:eastAsia="Times New Roman" w:hAnsi="Arial" w:cs="Arial"/>
          <w:u w:val="single"/>
        </w:rPr>
        <w:t xml:space="preserve"> </w:t>
      </w:r>
      <w:r w:rsidRPr="00F9771A">
        <w:rPr>
          <w:rFonts w:ascii="Arial" w:eastAsia="Times New Roman" w:hAnsi="Arial" w:cs="Arial"/>
          <w:u w:val="single"/>
        </w:rPr>
        <w:t>Questions</w:t>
      </w:r>
    </w:p>
    <w:p w14:paraId="68A68D52" w14:textId="100BFD8C" w:rsidR="00BF3C3C" w:rsidRDefault="004A0AB7" w:rsidP="00BF3C3C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Bob: </w:t>
      </w:r>
      <w:r w:rsidR="00BF3C3C">
        <w:rPr>
          <w:rFonts w:ascii="Arial" w:eastAsia="Times New Roman" w:hAnsi="Arial" w:cs="Arial"/>
        </w:rPr>
        <w:t>Zoom has been in the news with some security issues. Is this still a problem? What precautions should we take to ensure our calls are secure? Do other tools like Teams and WebEx have similar issues?</w:t>
      </w:r>
    </w:p>
    <w:p w14:paraId="041C89BB" w14:textId="77777777" w:rsidR="00BF3C3C" w:rsidRDefault="00BF3C3C" w:rsidP="00BF3C3C">
      <w:pPr>
        <w:pStyle w:val="ListParagraph"/>
        <w:textAlignment w:val="center"/>
        <w:rPr>
          <w:rFonts w:ascii="Arial" w:eastAsia="Times New Roman" w:hAnsi="Arial" w:cs="Arial"/>
        </w:rPr>
      </w:pPr>
    </w:p>
    <w:p w14:paraId="31AE9645" w14:textId="664691AE" w:rsidR="007A317F" w:rsidRDefault="00BF3C3C" w:rsidP="007A317F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Jerry: </w:t>
      </w:r>
      <w:r w:rsidR="007A317F">
        <w:rPr>
          <w:rFonts w:ascii="Arial" w:eastAsia="Times New Roman" w:hAnsi="Arial" w:cs="Arial"/>
        </w:rPr>
        <w:t xml:space="preserve">Can you share </w:t>
      </w:r>
      <w:r w:rsidR="000F09BF">
        <w:rPr>
          <w:rFonts w:ascii="Arial" w:eastAsia="Times New Roman" w:hAnsi="Arial" w:cs="Arial"/>
        </w:rPr>
        <w:t>some</w:t>
      </w:r>
      <w:r w:rsidR="007A317F">
        <w:rPr>
          <w:rFonts w:ascii="Arial" w:eastAsia="Times New Roman" w:hAnsi="Arial" w:cs="Arial"/>
        </w:rPr>
        <w:t xml:space="preserve"> example</w:t>
      </w:r>
      <w:r w:rsidR="000F09BF">
        <w:rPr>
          <w:rFonts w:ascii="Arial" w:eastAsia="Times New Roman" w:hAnsi="Arial" w:cs="Arial"/>
        </w:rPr>
        <w:t>s</w:t>
      </w:r>
      <w:r w:rsidR="007A317F">
        <w:rPr>
          <w:rFonts w:ascii="Arial" w:eastAsia="Times New Roman" w:hAnsi="Arial" w:cs="Arial"/>
        </w:rPr>
        <w:t xml:space="preserve"> of the types of threats you are seeing due to </w:t>
      </w:r>
      <w:proofErr w:type="spellStart"/>
      <w:r w:rsidR="007A317F">
        <w:rPr>
          <w:rFonts w:ascii="Arial" w:eastAsia="Times New Roman" w:hAnsi="Arial" w:cs="Arial"/>
        </w:rPr>
        <w:t>Covid</w:t>
      </w:r>
      <w:proofErr w:type="spellEnd"/>
      <w:r w:rsidR="007A317F">
        <w:rPr>
          <w:rFonts w:ascii="Arial" w:eastAsia="Times New Roman" w:hAnsi="Arial" w:cs="Arial"/>
        </w:rPr>
        <w:t>?</w:t>
      </w:r>
    </w:p>
    <w:p w14:paraId="7D2B4259" w14:textId="77777777" w:rsidR="00BF3C3C" w:rsidRPr="00BF3C3C" w:rsidRDefault="00BF3C3C" w:rsidP="00BF3C3C">
      <w:pPr>
        <w:textAlignment w:val="center"/>
        <w:rPr>
          <w:rFonts w:ascii="Arial" w:eastAsia="Times New Roman" w:hAnsi="Arial" w:cs="Arial"/>
        </w:rPr>
      </w:pPr>
    </w:p>
    <w:p w14:paraId="1B351A67" w14:textId="7F9D3AF4" w:rsidR="000F09BF" w:rsidRDefault="000F09BF" w:rsidP="007A317F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Bob – are there threats and or challenges your seeing specific to education?</w:t>
      </w:r>
    </w:p>
    <w:p w14:paraId="4DEB8EC3" w14:textId="77777777" w:rsidR="00BF3C3C" w:rsidRPr="00BF3C3C" w:rsidRDefault="00BF3C3C" w:rsidP="00BF3C3C">
      <w:pPr>
        <w:textAlignment w:val="center"/>
        <w:rPr>
          <w:rFonts w:ascii="Arial" w:eastAsia="Times New Roman" w:hAnsi="Arial" w:cs="Arial"/>
        </w:rPr>
      </w:pPr>
    </w:p>
    <w:p w14:paraId="303B1DBF" w14:textId="7E2DD278" w:rsidR="007A317F" w:rsidRPr="004A0AB7" w:rsidRDefault="000F09BF" w:rsidP="004A0AB7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Bob or Jerry: You</w:t>
      </w:r>
      <w:r w:rsidR="00BF3C3C">
        <w:rPr>
          <w:rFonts w:ascii="Arial" w:eastAsia="Times New Roman" w:hAnsi="Arial" w:cs="Arial"/>
        </w:rPr>
        <w:t xml:space="preserve">’ve </w:t>
      </w:r>
      <w:r>
        <w:rPr>
          <w:rFonts w:ascii="Arial" w:eastAsia="Times New Roman" w:hAnsi="Arial" w:cs="Arial"/>
        </w:rPr>
        <w:t>pull</w:t>
      </w:r>
      <w:r w:rsidR="00BF3C3C">
        <w:rPr>
          <w:rFonts w:ascii="Arial" w:eastAsia="Times New Roman" w:hAnsi="Arial" w:cs="Arial"/>
        </w:rPr>
        <w:t>ed</w:t>
      </w:r>
      <w:r>
        <w:rPr>
          <w:rFonts w:ascii="Arial" w:eastAsia="Times New Roman" w:hAnsi="Arial" w:cs="Arial"/>
        </w:rPr>
        <w:t xml:space="preserve"> together some resources </w:t>
      </w:r>
      <w:r w:rsidR="004A0AB7">
        <w:rPr>
          <w:rFonts w:ascii="Arial" w:eastAsia="Times New Roman" w:hAnsi="Arial" w:cs="Arial"/>
        </w:rPr>
        <w:t xml:space="preserve">– a Cyber Hygiene and Key Considerations in Identify Theft guide to help us all keep safe. </w:t>
      </w:r>
      <w:r w:rsidRPr="004A0AB7">
        <w:rPr>
          <w:rFonts w:ascii="Arial" w:eastAsia="Times New Roman" w:hAnsi="Arial" w:cs="Arial"/>
        </w:rPr>
        <w:t>Can you share what’s covered in these and some examples of precautions we should take to stay safe while working and studying remotely?</w:t>
      </w:r>
      <w:r w:rsidR="004A0AB7">
        <w:rPr>
          <w:rFonts w:ascii="Arial" w:eastAsia="Times New Roman" w:hAnsi="Arial" w:cs="Arial"/>
        </w:rPr>
        <w:t xml:space="preserve"> Are there other resources you’d like the group to be aware of?</w:t>
      </w:r>
    </w:p>
    <w:p w14:paraId="432C4811" w14:textId="77777777" w:rsidR="007A317F" w:rsidRDefault="007A317F" w:rsidP="00BF3C3C">
      <w:pPr>
        <w:pStyle w:val="ListParagraph"/>
        <w:textAlignment w:val="center"/>
        <w:rPr>
          <w:rFonts w:ascii="Arial" w:eastAsia="Times New Roman" w:hAnsi="Arial" w:cs="Arial"/>
        </w:rPr>
      </w:pPr>
    </w:p>
    <w:p w14:paraId="3CBCEA00" w14:textId="66F0E91F" w:rsidR="007A317F" w:rsidRPr="00451E76" w:rsidRDefault="007A317F" w:rsidP="007A317F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451E76">
        <w:rPr>
          <w:rFonts w:ascii="Arial" w:eastAsia="Times New Roman" w:hAnsi="Arial" w:cs="Arial"/>
        </w:rPr>
        <w:t xml:space="preserve">How has </w:t>
      </w:r>
      <w:proofErr w:type="spellStart"/>
      <w:r w:rsidRPr="00451E76">
        <w:rPr>
          <w:rFonts w:ascii="Arial" w:eastAsia="Times New Roman" w:hAnsi="Arial" w:cs="Arial"/>
        </w:rPr>
        <w:t>Covid</w:t>
      </w:r>
      <w:proofErr w:type="spellEnd"/>
      <w:r w:rsidRPr="00451E76">
        <w:rPr>
          <w:rFonts w:ascii="Arial" w:eastAsia="Times New Roman" w:hAnsi="Arial" w:cs="Arial"/>
        </w:rPr>
        <w:t xml:space="preserve"> impacted number of cyber threats (phishing, etc.) </w:t>
      </w:r>
    </w:p>
    <w:p w14:paraId="2C00791D" w14:textId="77777777" w:rsidR="004A0AB7" w:rsidRDefault="004A0AB7" w:rsidP="004A0AB7">
      <w:pPr>
        <w:pStyle w:val="ListParagraph"/>
        <w:textAlignment w:val="center"/>
        <w:rPr>
          <w:rFonts w:ascii="Arial" w:eastAsia="Times New Roman" w:hAnsi="Arial" w:cs="Arial"/>
        </w:rPr>
      </w:pPr>
    </w:p>
    <w:p w14:paraId="3669D09A" w14:textId="531D7438" w:rsidR="007A317F" w:rsidRPr="00451E76" w:rsidRDefault="007A317F" w:rsidP="007A317F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451E76">
        <w:rPr>
          <w:rFonts w:ascii="Arial" w:eastAsia="Times New Roman" w:hAnsi="Arial" w:cs="Arial"/>
        </w:rPr>
        <w:t xml:space="preserve">How can we keep safe while working from home...when not within the organization's </w:t>
      </w:r>
      <w:proofErr w:type="gramStart"/>
      <w:r w:rsidRPr="00451E76">
        <w:rPr>
          <w:rFonts w:ascii="Arial" w:eastAsia="Times New Roman" w:hAnsi="Arial" w:cs="Arial"/>
        </w:rPr>
        <w:t>firewall</w:t>
      </w:r>
      <w:proofErr w:type="gramEnd"/>
      <w:r w:rsidRPr="00451E76">
        <w:rPr>
          <w:rFonts w:ascii="Arial" w:eastAsia="Times New Roman" w:hAnsi="Arial" w:cs="Arial"/>
        </w:rPr>
        <w:t> </w:t>
      </w:r>
    </w:p>
    <w:p w14:paraId="20680F3E" w14:textId="77777777" w:rsidR="004A0AB7" w:rsidRDefault="004A0AB7" w:rsidP="004A0AB7">
      <w:pPr>
        <w:pStyle w:val="ListParagraph"/>
        <w:textAlignment w:val="center"/>
        <w:rPr>
          <w:rFonts w:ascii="Arial" w:eastAsia="Times New Roman" w:hAnsi="Arial" w:cs="Arial"/>
        </w:rPr>
      </w:pPr>
    </w:p>
    <w:p w14:paraId="14746C2E" w14:textId="3EF03683" w:rsidR="007A317F" w:rsidRPr="00451E76" w:rsidRDefault="007A317F" w:rsidP="007A317F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</w:rPr>
      </w:pPr>
      <w:r w:rsidRPr="00451E76">
        <w:rPr>
          <w:rFonts w:ascii="Arial" w:eastAsia="Times New Roman" w:hAnsi="Arial" w:cs="Arial"/>
        </w:rPr>
        <w:t xml:space="preserve">What </w:t>
      </w:r>
      <w:proofErr w:type="gramStart"/>
      <w:r w:rsidRPr="00451E76">
        <w:rPr>
          <w:rFonts w:ascii="Arial" w:eastAsia="Times New Roman" w:hAnsi="Arial" w:cs="Arial"/>
        </w:rPr>
        <w:t>are</w:t>
      </w:r>
      <w:proofErr w:type="gramEnd"/>
      <w:r w:rsidRPr="00451E76">
        <w:rPr>
          <w:rFonts w:ascii="Arial" w:eastAsia="Times New Roman" w:hAnsi="Arial" w:cs="Arial"/>
        </w:rPr>
        <w:t xml:space="preserve"> some physical security Cyber best practices?</w:t>
      </w:r>
    </w:p>
    <w:p w14:paraId="1BC39D12" w14:textId="77777777" w:rsidR="00F9771A" w:rsidRPr="00451E76" w:rsidRDefault="00F9771A">
      <w:pPr>
        <w:rPr>
          <w:rFonts w:ascii="Arial" w:hAnsi="Arial" w:cs="Arial"/>
        </w:rPr>
      </w:pPr>
    </w:p>
    <w:sectPr w:rsidR="00F9771A" w:rsidRPr="00451E76" w:rsidSect="003E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585B"/>
    <w:multiLevelType w:val="multilevel"/>
    <w:tmpl w:val="A5BA6524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F3E46"/>
    <w:multiLevelType w:val="multilevel"/>
    <w:tmpl w:val="A4C49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7B54F3"/>
    <w:multiLevelType w:val="multilevel"/>
    <w:tmpl w:val="5E78A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D57EB"/>
    <w:multiLevelType w:val="multilevel"/>
    <w:tmpl w:val="A5BA6524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D0EAF"/>
    <w:multiLevelType w:val="multilevel"/>
    <w:tmpl w:val="133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A64E5E"/>
    <w:multiLevelType w:val="multilevel"/>
    <w:tmpl w:val="A5BA6524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E181A"/>
    <w:multiLevelType w:val="multilevel"/>
    <w:tmpl w:val="8DFC6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87FA3"/>
    <w:multiLevelType w:val="multilevel"/>
    <w:tmpl w:val="A5BA6524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206DC"/>
    <w:multiLevelType w:val="multilevel"/>
    <w:tmpl w:val="BB0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107A86"/>
    <w:multiLevelType w:val="hybridMultilevel"/>
    <w:tmpl w:val="948C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5176F1"/>
    <w:multiLevelType w:val="multilevel"/>
    <w:tmpl w:val="A5BA6524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63BFC"/>
    <w:multiLevelType w:val="multilevel"/>
    <w:tmpl w:val="A5BA6524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C13BB"/>
    <w:multiLevelType w:val="hybridMultilevel"/>
    <w:tmpl w:val="2314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A"/>
    <w:rsid w:val="000F09BF"/>
    <w:rsid w:val="00136387"/>
    <w:rsid w:val="002726ED"/>
    <w:rsid w:val="00317AD5"/>
    <w:rsid w:val="003E7A93"/>
    <w:rsid w:val="00451E76"/>
    <w:rsid w:val="0046110F"/>
    <w:rsid w:val="004A0AB7"/>
    <w:rsid w:val="005B054B"/>
    <w:rsid w:val="007725D0"/>
    <w:rsid w:val="007A317F"/>
    <w:rsid w:val="00811811"/>
    <w:rsid w:val="00A3592D"/>
    <w:rsid w:val="00BF3C3C"/>
    <w:rsid w:val="00D86F9E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C921F"/>
  <w15:chartTrackingRefBased/>
  <w15:docId w15:val="{272925CA-88E2-804C-B5D3-8376EA1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7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77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51E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5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Iversen</dc:creator>
  <cp:keywords/>
  <dc:description/>
  <cp:lastModifiedBy>Kim Iversen</cp:lastModifiedBy>
  <cp:revision>1</cp:revision>
  <dcterms:created xsi:type="dcterms:W3CDTF">2020-10-09T16:00:00Z</dcterms:created>
  <dcterms:modified xsi:type="dcterms:W3CDTF">2020-10-09T18:37:00Z</dcterms:modified>
</cp:coreProperties>
</file>