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5752" w14:textId="77777777" w:rsidR="007C4E25" w:rsidRDefault="00F32AD4">
      <w:pPr>
        <w:rPr>
          <w:b/>
        </w:rPr>
      </w:pPr>
      <w:r>
        <w:rPr>
          <w:b/>
        </w:rPr>
        <w:t>For Immediate Release</w:t>
      </w:r>
    </w:p>
    <w:p w14:paraId="16225753" w14:textId="77777777" w:rsidR="007C4E25" w:rsidRDefault="007C4E25"/>
    <w:p w14:paraId="16225754" w14:textId="26D67A0F" w:rsidR="007C4E25" w:rsidRDefault="00F32AD4">
      <w:r>
        <w:t xml:space="preserve">Contact: </w:t>
      </w:r>
      <w:r w:rsidR="000777CA">
        <w:t>Kim Iversen</w:t>
      </w:r>
      <w:r>
        <w:tab/>
      </w:r>
      <w:r>
        <w:tab/>
      </w:r>
      <w:r>
        <w:tab/>
      </w:r>
      <w:r>
        <w:tab/>
      </w:r>
      <w:r>
        <w:tab/>
      </w:r>
      <w:r>
        <w:tab/>
      </w:r>
      <w:r>
        <w:tab/>
      </w:r>
      <w:r>
        <w:tab/>
      </w:r>
      <w:r>
        <w:rPr>
          <w:b/>
        </w:rPr>
        <w:t>NEW Digital Alliance</w:t>
      </w:r>
    </w:p>
    <w:p w14:paraId="16225755" w14:textId="190D91CE" w:rsidR="007C4E25" w:rsidRDefault="00F32AD4">
      <w:r>
        <w:t xml:space="preserve">Office: </w:t>
      </w:r>
      <w:r>
        <w:tab/>
        <w:t xml:space="preserve">  </w:t>
      </w:r>
      <w:r w:rsidR="000777CA">
        <w:t xml:space="preserve"> </w:t>
      </w:r>
      <w:r>
        <w:t>920.</w:t>
      </w:r>
      <w:r w:rsidR="000777CA">
        <w:t>312.7040</w:t>
      </w:r>
      <w:r>
        <w:tab/>
      </w:r>
      <w:r>
        <w:tab/>
      </w:r>
      <w:r>
        <w:tab/>
      </w:r>
      <w:r>
        <w:tab/>
      </w:r>
      <w:r w:rsidR="000777CA">
        <w:t xml:space="preserve">          </w:t>
      </w:r>
      <w:r>
        <w:t>5 N Systems Dr. | Appleton, WI 54914</w:t>
      </w:r>
    </w:p>
    <w:p w14:paraId="16225756" w14:textId="3F3986B0" w:rsidR="007C4E25" w:rsidRDefault="00F32AD4">
      <w:r>
        <w:t xml:space="preserve">Email:    </w:t>
      </w:r>
      <w:r w:rsidR="000777CA">
        <w:t xml:space="preserve"> </w:t>
      </w:r>
      <w:hyperlink r:id="rId10" w:history="1">
        <w:r w:rsidR="000777CA" w:rsidRPr="00AF58DE">
          <w:rPr>
            <w:rStyle w:val="Hyperlink"/>
          </w:rPr>
          <w:t>Kim@newDigitalAlliance.org</w:t>
        </w:r>
      </w:hyperlink>
      <w:r w:rsidR="000777CA">
        <w:t xml:space="preserve"> </w:t>
      </w:r>
      <w:r>
        <w:tab/>
      </w:r>
      <w:r>
        <w:tab/>
        <w:t xml:space="preserve">920.312.7040 | </w:t>
      </w:r>
      <w:hyperlink r:id="rId11">
        <w:r>
          <w:rPr>
            <w:color w:val="1155CC"/>
            <w:u w:val="single"/>
          </w:rPr>
          <w:t>www.newdigitalalliance.org</w:t>
        </w:r>
      </w:hyperlink>
    </w:p>
    <w:p w14:paraId="16225757" w14:textId="77777777" w:rsidR="007C4E25" w:rsidRDefault="007C4E25"/>
    <w:p w14:paraId="16225758" w14:textId="77777777" w:rsidR="007C4E25" w:rsidRDefault="007C4E25">
      <w:pPr>
        <w:rPr>
          <w:b/>
          <w:sz w:val="28"/>
          <w:szCs w:val="28"/>
        </w:rPr>
      </w:pPr>
    </w:p>
    <w:p w14:paraId="16225759" w14:textId="702E893C" w:rsidR="007C4E25" w:rsidRDefault="00BC58EF">
      <w:pPr>
        <w:rPr>
          <w:b/>
          <w:sz w:val="28"/>
          <w:szCs w:val="28"/>
        </w:rPr>
      </w:pPr>
      <w:r>
        <w:rPr>
          <w:b/>
          <w:sz w:val="28"/>
          <w:szCs w:val="28"/>
        </w:rPr>
        <w:t xml:space="preserve">New Members </w:t>
      </w:r>
      <w:r w:rsidR="00D46BA0">
        <w:rPr>
          <w:b/>
          <w:sz w:val="28"/>
          <w:szCs w:val="28"/>
        </w:rPr>
        <w:t>j</w:t>
      </w:r>
      <w:r>
        <w:rPr>
          <w:b/>
          <w:sz w:val="28"/>
          <w:szCs w:val="28"/>
        </w:rPr>
        <w:t xml:space="preserve">oin the </w:t>
      </w:r>
      <w:r w:rsidR="00862538">
        <w:rPr>
          <w:b/>
          <w:sz w:val="28"/>
          <w:szCs w:val="28"/>
        </w:rPr>
        <w:t>NEW Digital Alliance Executive Committee</w:t>
      </w:r>
    </w:p>
    <w:p w14:paraId="1622575A" w14:textId="35FC544C" w:rsidR="007C4E25" w:rsidRDefault="00F00C4C">
      <w:pPr>
        <w:rPr>
          <w:i/>
        </w:rPr>
      </w:pPr>
      <w:proofErr w:type="spellStart"/>
      <w:r>
        <w:rPr>
          <w:i/>
        </w:rPr>
        <w:t>Bertello</w:t>
      </w:r>
      <w:proofErr w:type="spellEnd"/>
      <w:r>
        <w:rPr>
          <w:i/>
        </w:rPr>
        <w:t xml:space="preserve">, </w:t>
      </w:r>
      <w:proofErr w:type="spellStart"/>
      <w:r>
        <w:rPr>
          <w:i/>
        </w:rPr>
        <w:t>Kleman</w:t>
      </w:r>
      <w:proofErr w:type="spellEnd"/>
      <w:r>
        <w:rPr>
          <w:i/>
        </w:rPr>
        <w:t xml:space="preserve"> and </w:t>
      </w:r>
      <w:proofErr w:type="spellStart"/>
      <w:r w:rsidR="00862538">
        <w:rPr>
          <w:i/>
        </w:rPr>
        <w:t>Djupstrom</w:t>
      </w:r>
      <w:proofErr w:type="spellEnd"/>
      <w:r w:rsidR="00F201AB">
        <w:rPr>
          <w:i/>
        </w:rPr>
        <w:t xml:space="preserve"> </w:t>
      </w:r>
      <w:r w:rsidR="00316830">
        <w:rPr>
          <w:i/>
        </w:rPr>
        <w:t>bring varied experiences</w:t>
      </w:r>
    </w:p>
    <w:p w14:paraId="1622575B" w14:textId="77777777" w:rsidR="007C4E25" w:rsidRDefault="007C4E25"/>
    <w:p w14:paraId="4994958A" w14:textId="5AD3FC9C" w:rsidR="00277CCF" w:rsidRDefault="00F32AD4" w:rsidP="00277CCF">
      <w:r>
        <w:t xml:space="preserve">NEW NORTH, </w:t>
      </w:r>
      <w:r w:rsidR="00862538">
        <w:t>February 16, 2021</w:t>
      </w:r>
      <w:r>
        <w:t xml:space="preserve"> – </w:t>
      </w:r>
      <w:r w:rsidR="001C797A">
        <w:t xml:space="preserve">Mike </w:t>
      </w:r>
      <w:proofErr w:type="spellStart"/>
      <w:r w:rsidR="001C797A">
        <w:t>Bertello</w:t>
      </w:r>
      <w:proofErr w:type="spellEnd"/>
      <w:r w:rsidR="001C797A">
        <w:t>, Vice President Business Technologies (IT)/CIO at Faith Technol</w:t>
      </w:r>
      <w:r w:rsidR="007612A6">
        <w:t xml:space="preserve">ogies, </w:t>
      </w:r>
      <w:r w:rsidR="00D57A13">
        <w:t xml:space="preserve">Rob </w:t>
      </w:r>
      <w:proofErr w:type="spellStart"/>
      <w:r w:rsidR="00D57A13">
        <w:t>Kleman</w:t>
      </w:r>
      <w:proofErr w:type="spellEnd"/>
      <w:r w:rsidR="00D57A13">
        <w:t>, Senior Vice President of Economic Development for the Oshkosh Chamber of Commerce</w:t>
      </w:r>
      <w:r w:rsidR="007612A6">
        <w:t xml:space="preserve"> and</w:t>
      </w:r>
      <w:r w:rsidR="00D57A13">
        <w:t xml:space="preserve"> </w:t>
      </w:r>
      <w:r w:rsidR="004A37AD">
        <w:t xml:space="preserve">Josh </w:t>
      </w:r>
      <w:proofErr w:type="spellStart"/>
      <w:r w:rsidR="004A37AD">
        <w:t>Djupstrom</w:t>
      </w:r>
      <w:proofErr w:type="spellEnd"/>
      <w:r w:rsidR="004A37AD">
        <w:t xml:space="preserve">, Sr. Director of Information Technologies </w:t>
      </w:r>
      <w:r w:rsidR="00AA78A2">
        <w:t>at</w:t>
      </w:r>
      <w:r w:rsidR="004A37AD">
        <w:t xml:space="preserve"> J. J. Keller &amp; Associates, Inc.</w:t>
      </w:r>
      <w:r w:rsidR="007612A6">
        <w:t xml:space="preserve"> have</w:t>
      </w:r>
      <w:r w:rsidR="00AA78A2">
        <w:t xml:space="preserve"> joined the NEW Digital Alliance Executive Committee </w:t>
      </w:r>
      <w:r w:rsidR="00277CCF">
        <w:t>Kim Ivers</w:t>
      </w:r>
      <w:r w:rsidR="00940B84">
        <w:t>e</w:t>
      </w:r>
      <w:r w:rsidR="00277CCF">
        <w:t>n, Director of the NEW Digital Alliance</w:t>
      </w:r>
      <w:r w:rsidR="00800B7C">
        <w:t>, recently announced</w:t>
      </w:r>
      <w:r w:rsidR="00277CCF">
        <w:t>.</w:t>
      </w:r>
    </w:p>
    <w:p w14:paraId="7BB9011A" w14:textId="77425D67" w:rsidR="00862538" w:rsidRDefault="00862538"/>
    <w:p w14:paraId="2B52DE57" w14:textId="2E5A2711" w:rsidR="009E7BC0" w:rsidRPr="009E7BC0" w:rsidRDefault="00D46BA0" w:rsidP="003629E4">
      <w:pPr>
        <w:rPr>
          <w:color w:val="FF0000"/>
        </w:rPr>
      </w:pPr>
      <w:proofErr w:type="spellStart"/>
      <w:r>
        <w:t>Bertello</w:t>
      </w:r>
      <w:proofErr w:type="spellEnd"/>
      <w:r>
        <w:t xml:space="preserve"> brings over 25 years of experience in digital technology, strategy and CIO leadership to the Committee.</w:t>
      </w:r>
      <w:r w:rsidR="00551127">
        <w:t xml:space="preserve"> </w:t>
      </w:r>
      <w:r w:rsidR="00907E54">
        <w:t>A graduate of Eastern Illin</w:t>
      </w:r>
      <w:r w:rsidR="00DB0F7D">
        <w:t xml:space="preserve">ois University and the University of Wisconsin Oshkosh, </w:t>
      </w:r>
      <w:proofErr w:type="spellStart"/>
      <w:r w:rsidR="00DB0F7D">
        <w:t>Bertello</w:t>
      </w:r>
      <w:proofErr w:type="spellEnd"/>
      <w:r w:rsidR="00DB0F7D">
        <w:t xml:space="preserve"> worked at </w:t>
      </w:r>
      <w:r w:rsidR="00EA420A">
        <w:t xml:space="preserve">Kimberly Clark and </w:t>
      </w:r>
      <w:r w:rsidR="00551127">
        <w:t>Accenture (formerly Andersen) Consulting</w:t>
      </w:r>
      <w:r w:rsidR="00DB0F7D">
        <w:t xml:space="preserve"> before joining Faith Technologies.</w:t>
      </w:r>
      <w:r w:rsidR="00BB3A21">
        <w:t xml:space="preserve"> </w:t>
      </w:r>
      <w:r w:rsidR="003629E4" w:rsidRPr="007547CA">
        <w:t>“</w:t>
      </w:r>
      <w:r w:rsidR="002A65B3" w:rsidRPr="007547CA">
        <w:t xml:space="preserve">I look forward to having </w:t>
      </w:r>
      <w:proofErr w:type="spellStart"/>
      <w:r w:rsidR="002A65B3" w:rsidRPr="007547CA">
        <w:t>Bertello</w:t>
      </w:r>
      <w:proofErr w:type="spellEnd"/>
      <w:r w:rsidR="002A65B3" w:rsidRPr="007547CA">
        <w:t xml:space="preserve"> join the NEW Digital Alliance. He will bring new ideas along with energy and passion for developing the IT community in Northeast Wisconsin</w:t>
      </w:r>
      <w:r w:rsidR="003629E4" w:rsidRPr="007547CA">
        <w:t>,”</w:t>
      </w:r>
      <w:r w:rsidR="002A65B3" w:rsidRPr="007547CA">
        <w:t xml:space="preserve"> </w:t>
      </w:r>
      <w:r w:rsidR="003629E4" w:rsidRPr="007547CA">
        <w:t xml:space="preserve">says Iversen. </w:t>
      </w:r>
    </w:p>
    <w:p w14:paraId="1316168E" w14:textId="77777777" w:rsidR="00C02BBB" w:rsidRDefault="00C02BBB"/>
    <w:p w14:paraId="6693D4B1" w14:textId="7618AFD2" w:rsidR="00225D94" w:rsidRDefault="000F42E5">
      <w:proofErr w:type="spellStart"/>
      <w:r>
        <w:t>Kleman</w:t>
      </w:r>
      <w:proofErr w:type="spellEnd"/>
      <w:r>
        <w:t xml:space="preserve"> is the lead staff person for the Amplify Oshkosh</w:t>
      </w:r>
      <w:r w:rsidR="005F4451">
        <w:t>,</w:t>
      </w:r>
      <w:r>
        <w:t xml:space="preserve"> </w:t>
      </w:r>
      <w:r w:rsidR="005F4451">
        <w:t>a c</w:t>
      </w:r>
      <w:r>
        <w:t>onsortium</w:t>
      </w:r>
      <w:r w:rsidR="005F4451">
        <w:t xml:space="preserve"> f</w:t>
      </w:r>
      <w:r w:rsidR="007B1478">
        <w:t xml:space="preserve">ormed to </w:t>
      </w:r>
      <w:r w:rsidR="004C2916">
        <w:t xml:space="preserve">create awareness of </w:t>
      </w:r>
      <w:r w:rsidR="004E7A18">
        <w:t>opportunities surrounding all aspects of techn</w:t>
      </w:r>
      <w:r w:rsidR="00E86367">
        <w:t>ology in the Oshkosh region</w:t>
      </w:r>
      <w:r w:rsidR="00A16738">
        <w:t xml:space="preserve">. </w:t>
      </w:r>
    </w:p>
    <w:p w14:paraId="6344E70E" w14:textId="65E390F4" w:rsidR="000F42E5" w:rsidRPr="003629E4" w:rsidRDefault="003629E4">
      <w:pPr>
        <w:rPr>
          <w:color w:val="FF0000"/>
        </w:rPr>
      </w:pPr>
      <w:r w:rsidRPr="007547CA">
        <w:t>Iversen says, “w</w:t>
      </w:r>
      <w:r w:rsidR="002A65B3" w:rsidRPr="007547CA">
        <w:t>e have collaborated with Amplify since the launch of the NEW Digital Alliance. I am happy to have Rob’s experience in creating vibrant community partnerships on the executive committee.</w:t>
      </w:r>
      <w:r w:rsidRPr="007547CA">
        <w:t>”</w:t>
      </w:r>
      <w:r w:rsidR="002A65B3" w:rsidRPr="007547CA">
        <w:t xml:space="preserve"> </w:t>
      </w:r>
      <w:proofErr w:type="spellStart"/>
      <w:r w:rsidR="003F1511" w:rsidRPr="007547CA">
        <w:t>Kleman</w:t>
      </w:r>
      <w:proofErr w:type="spellEnd"/>
      <w:r w:rsidR="003F1511" w:rsidRPr="007547CA">
        <w:t xml:space="preserve"> </w:t>
      </w:r>
      <w:r w:rsidR="003F1511">
        <w:t>h</w:t>
      </w:r>
      <w:r w:rsidR="000F42E5">
        <w:t>as served on the Board and Executive Committee of New North, Inc</w:t>
      </w:r>
      <w:r w:rsidR="003F1511">
        <w:t>.</w:t>
      </w:r>
      <w:r w:rsidR="000F42E5">
        <w:t>, the Fox Valley Workforce Development Board and is a current board member and past president of the Wisconsin Economic Development Association (WEDA</w:t>
      </w:r>
      <w:r w:rsidR="008A4C72">
        <w:t>)</w:t>
      </w:r>
      <w:r w:rsidR="00C92237">
        <w:t xml:space="preserve"> and is a past chair of the Northeast Wisconsin Regional Economic P</w:t>
      </w:r>
      <w:r w:rsidR="00604A5F">
        <w:t>artnership (NEWREP).</w:t>
      </w:r>
    </w:p>
    <w:p w14:paraId="0BE1D4F6" w14:textId="71B39A9C" w:rsidR="00604A5F" w:rsidRDefault="00604A5F"/>
    <w:p w14:paraId="501267C7" w14:textId="74DDC9F0" w:rsidR="002A65B3" w:rsidRPr="007547CA" w:rsidRDefault="00507BEE" w:rsidP="003629E4">
      <w:proofErr w:type="spellStart"/>
      <w:r>
        <w:t>Djupstrom</w:t>
      </w:r>
      <w:proofErr w:type="spellEnd"/>
      <w:r w:rsidR="00667EF2">
        <w:t xml:space="preserve"> </w:t>
      </w:r>
      <w:r w:rsidR="004705C0">
        <w:t xml:space="preserve">replaces </w:t>
      </w:r>
      <w:r w:rsidR="00401BA5">
        <w:t>Paul Schwartz</w:t>
      </w:r>
      <w:r w:rsidR="00A255DD">
        <w:t xml:space="preserve">, VP of Technology Solutions at J. J. Keller &amp; Associates, Inc., </w:t>
      </w:r>
      <w:r w:rsidR="00401BA5">
        <w:t xml:space="preserve">on the Executive Committee. </w:t>
      </w:r>
      <w:r w:rsidR="00084DF1">
        <w:t xml:space="preserve">He’s currently responsible for SAP </w:t>
      </w:r>
      <w:r w:rsidR="001A7A83" w:rsidRPr="00F045C4">
        <w:rPr>
          <w:color w:val="000000"/>
        </w:rPr>
        <w:t>development and infrastructure required to support all applications throughout the organization.</w:t>
      </w:r>
      <w:r w:rsidR="00F31B2D" w:rsidRPr="00F045C4">
        <w:rPr>
          <w:color w:val="000000"/>
        </w:rPr>
        <w:t xml:space="preserve"> Prior to joining J. J. Keller, </w:t>
      </w:r>
      <w:proofErr w:type="spellStart"/>
      <w:r w:rsidR="00F31B2D" w:rsidRPr="00F045C4">
        <w:rPr>
          <w:color w:val="000000"/>
        </w:rPr>
        <w:t>Djupstrom</w:t>
      </w:r>
      <w:proofErr w:type="spellEnd"/>
      <w:r w:rsidR="00F31B2D" w:rsidRPr="00F045C4">
        <w:rPr>
          <w:color w:val="000000"/>
        </w:rPr>
        <w:t xml:space="preserve"> </w:t>
      </w:r>
      <w:r w:rsidR="00B936D5" w:rsidRPr="00F045C4">
        <w:rPr>
          <w:color w:val="000000"/>
        </w:rPr>
        <w:t>worked for Kimberly-Clark</w:t>
      </w:r>
      <w:r w:rsidR="0044771E" w:rsidRPr="00F045C4">
        <w:rPr>
          <w:color w:val="000000"/>
        </w:rPr>
        <w:t xml:space="preserve"> and SAP.</w:t>
      </w:r>
      <w:r w:rsidR="00D24D99" w:rsidRPr="00F045C4">
        <w:rPr>
          <w:color w:val="000000"/>
        </w:rPr>
        <w:t xml:space="preserve">  </w:t>
      </w:r>
      <w:r w:rsidR="003629E4" w:rsidRPr="007547CA">
        <w:t>“</w:t>
      </w:r>
      <w:r w:rsidR="009E7BC0" w:rsidRPr="007547CA">
        <w:rPr>
          <w:rFonts w:eastAsia="Times New Roman"/>
          <w:shd w:val="clear" w:color="auto" w:fill="FFFFFF"/>
        </w:rPr>
        <w:t xml:space="preserve">We would like to thank </w:t>
      </w:r>
      <w:r w:rsidR="009E7BC0" w:rsidRPr="007547CA">
        <w:rPr>
          <w:rFonts w:eastAsia="Times New Roman"/>
          <w:shd w:val="clear" w:color="auto" w:fill="FFFFFF"/>
        </w:rPr>
        <w:t>Paul</w:t>
      </w:r>
      <w:r w:rsidR="009E7BC0" w:rsidRPr="007547CA">
        <w:rPr>
          <w:rFonts w:eastAsia="Times New Roman"/>
          <w:shd w:val="clear" w:color="auto" w:fill="FFFFFF"/>
        </w:rPr>
        <w:t xml:space="preserve"> for his valuable contributions to NEW Digital Alliance over the past two years</w:t>
      </w:r>
      <w:r w:rsidR="003629E4" w:rsidRPr="007547CA">
        <w:t>,” says Iversen. “</w:t>
      </w:r>
      <w:r w:rsidR="002A65B3" w:rsidRPr="007547CA">
        <w:t xml:space="preserve">I would like to welcome Josh on board. He brings </w:t>
      </w:r>
      <w:r w:rsidR="0013499E" w:rsidRPr="007547CA">
        <w:t xml:space="preserve">a lot </w:t>
      </w:r>
      <w:r w:rsidR="007547CA" w:rsidRPr="007547CA">
        <w:t xml:space="preserve">of </w:t>
      </w:r>
      <w:r w:rsidR="0013499E" w:rsidRPr="007547CA">
        <w:t>experience in IT</w:t>
      </w:r>
      <w:r w:rsidR="007547CA" w:rsidRPr="007547CA">
        <w:t>,</w:t>
      </w:r>
      <w:r w:rsidR="0013499E" w:rsidRPr="007547CA">
        <w:t xml:space="preserve"> coupled with deep connections to our region</w:t>
      </w:r>
      <w:r w:rsidR="007547CA" w:rsidRPr="007547CA">
        <w:t>,</w:t>
      </w:r>
      <w:r w:rsidR="0013499E" w:rsidRPr="007547CA">
        <w:t xml:space="preserve"> having graduated from one of our higher education institutions and worked in several companies in the region.</w:t>
      </w:r>
      <w:r w:rsidR="007547CA" w:rsidRPr="007547CA">
        <w:t xml:space="preserve"> </w:t>
      </w:r>
      <w:r w:rsidR="007547CA" w:rsidRPr="007547CA">
        <w:rPr>
          <w:rFonts w:eastAsia="Times New Roman"/>
          <w:shd w:val="clear" w:color="auto" w:fill="FFFFFF"/>
        </w:rPr>
        <w:t xml:space="preserve">We appreciate J.J. Keller’s ongoing </w:t>
      </w:r>
      <w:r w:rsidR="007547CA" w:rsidRPr="007547CA">
        <w:t>support of the mission of the NEW Digital Alliance</w:t>
      </w:r>
      <w:r w:rsidR="003629E4" w:rsidRPr="007547CA">
        <w:t>”</w:t>
      </w:r>
    </w:p>
    <w:p w14:paraId="0D76D0A5" w14:textId="77777777" w:rsidR="00B45BDE" w:rsidRDefault="00B45BDE" w:rsidP="00084DF1">
      <w:pPr>
        <w:rPr>
          <w:color w:val="000000"/>
        </w:rPr>
      </w:pPr>
    </w:p>
    <w:p w14:paraId="1622576E" w14:textId="05BF6DED" w:rsidR="007C4E25" w:rsidRDefault="00F32AD4">
      <w:r>
        <w:t># # #</w:t>
      </w:r>
    </w:p>
    <w:p w14:paraId="1622576F" w14:textId="77777777" w:rsidR="007C4E25" w:rsidRDefault="007C4E25"/>
    <w:p w14:paraId="16225770" w14:textId="77777777" w:rsidR="007C4E25" w:rsidRDefault="00F32AD4">
      <w:pPr>
        <w:rPr>
          <w:rFonts w:ascii="Arial" w:eastAsia="Arial" w:hAnsi="Arial" w:cs="Arial"/>
          <w:i/>
          <w:sz w:val="20"/>
          <w:szCs w:val="20"/>
        </w:rPr>
      </w:pPr>
      <w:bookmarkStart w:id="0" w:name="_gjdgxs" w:colFirst="0" w:colLast="0"/>
      <w:bookmarkEnd w:id="0"/>
      <w:r>
        <w:rPr>
          <w:rFonts w:ascii="Arial" w:eastAsia="Arial" w:hAnsi="Arial" w:cs="Arial"/>
          <w:i/>
          <w:sz w:val="20"/>
          <w:szCs w:val="20"/>
        </w:rPr>
        <w:t>The NEW Digital Alliance is non-profit organization whose mission is to advance collaboration efforts that promote tech health of the Northeast Wisconsin region.  It aims to promote that digital technology is an exciting, growing field, required by organizations of all sizes to survive and grow. Technology careers are exciting and provide tremendous opportunities where you can make an impact and be well compensated.  The NEW Digital Alliance supports these efforts through the use of innovative programming and the highlighting of regional success stories to educate the positives of an IT career. More information may be found at</w:t>
      </w:r>
      <w:r>
        <w:rPr>
          <w:rFonts w:ascii="Arial" w:eastAsia="Arial" w:hAnsi="Arial" w:cs="Arial"/>
          <w:i/>
        </w:rPr>
        <w:t xml:space="preserve"> </w:t>
      </w:r>
      <w:hyperlink r:id="rId12">
        <w:r>
          <w:rPr>
            <w:rFonts w:ascii="Arial" w:eastAsia="Arial" w:hAnsi="Arial" w:cs="Arial"/>
            <w:i/>
            <w:color w:val="1155CC"/>
            <w:sz w:val="20"/>
            <w:szCs w:val="20"/>
            <w:u w:val="single"/>
          </w:rPr>
          <w:t>www.newdigitalalliance.org</w:t>
        </w:r>
      </w:hyperlink>
      <w:r>
        <w:rPr>
          <w:rFonts w:ascii="Arial" w:eastAsia="Arial" w:hAnsi="Arial" w:cs="Arial"/>
          <w:i/>
          <w:sz w:val="20"/>
          <w:szCs w:val="20"/>
        </w:rPr>
        <w:t>.</w:t>
      </w:r>
    </w:p>
    <w:p w14:paraId="16225771" w14:textId="77777777" w:rsidR="007C4E25" w:rsidRDefault="007C4E25"/>
    <w:sectPr w:rsidR="007C4E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848D" w14:textId="77777777" w:rsidR="00620544" w:rsidRDefault="00620544">
      <w:r>
        <w:separator/>
      </w:r>
    </w:p>
  </w:endnote>
  <w:endnote w:type="continuationSeparator" w:id="0">
    <w:p w14:paraId="16C20ED5" w14:textId="77777777" w:rsidR="00620544" w:rsidRDefault="0062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2BD1" w14:textId="77777777" w:rsidR="00285E0B" w:rsidRDefault="0028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053" w14:textId="77777777" w:rsidR="00285E0B" w:rsidRDefault="0028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6E30" w14:textId="77777777" w:rsidR="00285E0B" w:rsidRDefault="0028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9E64" w14:textId="77777777" w:rsidR="00620544" w:rsidRDefault="00620544">
      <w:r>
        <w:separator/>
      </w:r>
    </w:p>
  </w:footnote>
  <w:footnote w:type="continuationSeparator" w:id="0">
    <w:p w14:paraId="729F1FCA" w14:textId="77777777" w:rsidR="00620544" w:rsidRDefault="0062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7A77" w14:textId="77777777" w:rsidR="00285E0B" w:rsidRDefault="0028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5772" w14:textId="77777777" w:rsidR="007C4E25" w:rsidRDefault="00F32AD4">
    <w:pPr>
      <w:pBdr>
        <w:top w:val="nil"/>
        <w:left w:val="nil"/>
        <w:bottom w:val="nil"/>
        <w:right w:val="nil"/>
        <w:between w:val="nil"/>
      </w:pBdr>
      <w:tabs>
        <w:tab w:val="center" w:pos="4680"/>
        <w:tab w:val="right" w:pos="9360"/>
      </w:tabs>
      <w:ind w:left="4320"/>
      <w:jc w:val="right"/>
      <w:rPr>
        <w:color w:val="000000"/>
      </w:rPr>
    </w:pPr>
    <w:r>
      <w:rPr>
        <w:color w:val="000000"/>
      </w:rPr>
      <w:tab/>
    </w:r>
    <w:r>
      <w:rPr>
        <w:color w:val="000000"/>
      </w:rPr>
      <w:tab/>
    </w:r>
    <w:r>
      <w:rPr>
        <w:noProof/>
      </w:rPr>
      <w:drawing>
        <wp:anchor distT="114300" distB="114300" distL="114300" distR="114300" simplePos="0" relativeHeight="251658240" behindDoc="0" locked="0" layoutInCell="1" hidden="0" allowOverlap="1" wp14:anchorId="16225777" wp14:editId="16225778">
          <wp:simplePos x="0" y="0"/>
          <wp:positionH relativeFrom="column">
            <wp:posOffset>4029075</wp:posOffset>
          </wp:positionH>
          <wp:positionV relativeFrom="paragraph">
            <wp:posOffset>-219074</wp:posOffset>
          </wp:positionV>
          <wp:extent cx="2559622" cy="1014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9622" cy="1014413"/>
                  </a:xfrm>
                  <a:prstGeom prst="rect">
                    <a:avLst/>
                  </a:prstGeom>
                  <a:ln/>
                </pic:spPr>
              </pic:pic>
            </a:graphicData>
          </a:graphic>
        </wp:anchor>
      </w:drawing>
    </w:r>
  </w:p>
  <w:p w14:paraId="16225773" w14:textId="77777777" w:rsidR="007C4E25" w:rsidRDefault="007C4E25">
    <w:pPr>
      <w:pBdr>
        <w:top w:val="nil"/>
        <w:left w:val="nil"/>
        <w:bottom w:val="nil"/>
        <w:right w:val="nil"/>
        <w:between w:val="nil"/>
      </w:pBdr>
      <w:tabs>
        <w:tab w:val="center" w:pos="4680"/>
        <w:tab w:val="right" w:pos="9360"/>
      </w:tabs>
      <w:ind w:left="4320"/>
      <w:jc w:val="right"/>
    </w:pPr>
  </w:p>
  <w:p w14:paraId="16225774" w14:textId="77777777" w:rsidR="007C4E25" w:rsidRDefault="007C4E25">
    <w:pPr>
      <w:pBdr>
        <w:top w:val="nil"/>
        <w:left w:val="nil"/>
        <w:bottom w:val="nil"/>
        <w:right w:val="nil"/>
        <w:between w:val="nil"/>
      </w:pBdr>
      <w:tabs>
        <w:tab w:val="center" w:pos="4680"/>
        <w:tab w:val="right" w:pos="9360"/>
      </w:tabs>
      <w:ind w:left="4320"/>
      <w:jc w:val="right"/>
    </w:pPr>
  </w:p>
  <w:p w14:paraId="16225775" w14:textId="77777777" w:rsidR="007C4E25" w:rsidRDefault="007C4E25">
    <w:pPr>
      <w:pBdr>
        <w:top w:val="nil"/>
        <w:left w:val="nil"/>
        <w:bottom w:val="nil"/>
        <w:right w:val="nil"/>
        <w:between w:val="nil"/>
      </w:pBdr>
      <w:tabs>
        <w:tab w:val="center" w:pos="4680"/>
        <w:tab w:val="right" w:pos="9360"/>
      </w:tabs>
      <w:ind w:left="4320"/>
      <w:jc w:val="right"/>
    </w:pPr>
  </w:p>
  <w:p w14:paraId="16225776" w14:textId="77777777" w:rsidR="007C4E25" w:rsidRDefault="007C4E25">
    <w:pPr>
      <w:pBdr>
        <w:top w:val="nil"/>
        <w:left w:val="nil"/>
        <w:bottom w:val="nil"/>
        <w:right w:val="nil"/>
        <w:between w:val="nil"/>
      </w:pBdr>
      <w:tabs>
        <w:tab w:val="center" w:pos="4680"/>
        <w:tab w:val="right" w:pos="9360"/>
      </w:tabs>
      <w:ind w:left="43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BC57" w14:textId="77777777" w:rsidR="00285E0B" w:rsidRDefault="00285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427B8"/>
    <w:multiLevelType w:val="hybridMultilevel"/>
    <w:tmpl w:val="4F6E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E1B8C"/>
    <w:multiLevelType w:val="hybridMultilevel"/>
    <w:tmpl w:val="2382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5"/>
    <w:rsid w:val="00002E89"/>
    <w:rsid w:val="000777CA"/>
    <w:rsid w:val="00084DF1"/>
    <w:rsid w:val="000B3162"/>
    <w:rsid w:val="000C7CB6"/>
    <w:rsid w:val="000F42E5"/>
    <w:rsid w:val="0013499E"/>
    <w:rsid w:val="001A7A83"/>
    <w:rsid w:val="001C797A"/>
    <w:rsid w:val="00225D94"/>
    <w:rsid w:val="00277CCF"/>
    <w:rsid w:val="00285E0B"/>
    <w:rsid w:val="002A65B3"/>
    <w:rsid w:val="002B204F"/>
    <w:rsid w:val="002B26A2"/>
    <w:rsid w:val="00316830"/>
    <w:rsid w:val="00330365"/>
    <w:rsid w:val="003629E4"/>
    <w:rsid w:val="003C0CCE"/>
    <w:rsid w:val="003F1511"/>
    <w:rsid w:val="003F776C"/>
    <w:rsid w:val="00401BA5"/>
    <w:rsid w:val="0044771E"/>
    <w:rsid w:val="004705C0"/>
    <w:rsid w:val="004A37AD"/>
    <w:rsid w:val="004C2916"/>
    <w:rsid w:val="004E7A18"/>
    <w:rsid w:val="00507BEE"/>
    <w:rsid w:val="00534C7E"/>
    <w:rsid w:val="00551127"/>
    <w:rsid w:val="0059159D"/>
    <w:rsid w:val="005F4451"/>
    <w:rsid w:val="00604A5F"/>
    <w:rsid w:val="0061051B"/>
    <w:rsid w:val="00620544"/>
    <w:rsid w:val="00667EF2"/>
    <w:rsid w:val="006B3652"/>
    <w:rsid w:val="007547CA"/>
    <w:rsid w:val="007612A6"/>
    <w:rsid w:val="00772DED"/>
    <w:rsid w:val="0078343E"/>
    <w:rsid w:val="007A4EC9"/>
    <w:rsid w:val="007B1478"/>
    <w:rsid w:val="007C4E25"/>
    <w:rsid w:val="007D70E9"/>
    <w:rsid w:val="00800B7C"/>
    <w:rsid w:val="00805D5D"/>
    <w:rsid w:val="00862538"/>
    <w:rsid w:val="00884B2F"/>
    <w:rsid w:val="008A4C72"/>
    <w:rsid w:val="008A587A"/>
    <w:rsid w:val="00907E54"/>
    <w:rsid w:val="00940B84"/>
    <w:rsid w:val="0099781F"/>
    <w:rsid w:val="009E7BC0"/>
    <w:rsid w:val="009F5D70"/>
    <w:rsid w:val="00A16738"/>
    <w:rsid w:val="00A255DD"/>
    <w:rsid w:val="00A361E8"/>
    <w:rsid w:val="00A402CC"/>
    <w:rsid w:val="00A70A3E"/>
    <w:rsid w:val="00AA78A2"/>
    <w:rsid w:val="00AE7059"/>
    <w:rsid w:val="00B221F8"/>
    <w:rsid w:val="00B33048"/>
    <w:rsid w:val="00B45BDE"/>
    <w:rsid w:val="00B70AF1"/>
    <w:rsid w:val="00B936D5"/>
    <w:rsid w:val="00BB3A21"/>
    <w:rsid w:val="00BC16A8"/>
    <w:rsid w:val="00BC58EF"/>
    <w:rsid w:val="00C02BBB"/>
    <w:rsid w:val="00C92237"/>
    <w:rsid w:val="00D24D99"/>
    <w:rsid w:val="00D46BA0"/>
    <w:rsid w:val="00D54031"/>
    <w:rsid w:val="00D57A13"/>
    <w:rsid w:val="00D820DB"/>
    <w:rsid w:val="00DA66F4"/>
    <w:rsid w:val="00DB0F7D"/>
    <w:rsid w:val="00E85E5A"/>
    <w:rsid w:val="00E86367"/>
    <w:rsid w:val="00EA420A"/>
    <w:rsid w:val="00EF383D"/>
    <w:rsid w:val="00F00C4C"/>
    <w:rsid w:val="00F045C4"/>
    <w:rsid w:val="00F201AB"/>
    <w:rsid w:val="00F258BC"/>
    <w:rsid w:val="00F30D53"/>
    <w:rsid w:val="00F31B2D"/>
    <w:rsid w:val="00F32AD4"/>
    <w:rsid w:val="00F6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752"/>
  <w15:docId w15:val="{79A54C3F-8610-B541-AA97-8A2BA03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5E0B"/>
    <w:pPr>
      <w:tabs>
        <w:tab w:val="center" w:pos="4680"/>
        <w:tab w:val="right" w:pos="9360"/>
      </w:tabs>
    </w:pPr>
  </w:style>
  <w:style w:type="character" w:customStyle="1" w:styleId="HeaderChar">
    <w:name w:val="Header Char"/>
    <w:basedOn w:val="DefaultParagraphFont"/>
    <w:link w:val="Header"/>
    <w:uiPriority w:val="99"/>
    <w:rsid w:val="00285E0B"/>
  </w:style>
  <w:style w:type="paragraph" w:styleId="Footer">
    <w:name w:val="footer"/>
    <w:basedOn w:val="Normal"/>
    <w:link w:val="FooterChar"/>
    <w:uiPriority w:val="99"/>
    <w:unhideWhenUsed/>
    <w:rsid w:val="00285E0B"/>
    <w:pPr>
      <w:tabs>
        <w:tab w:val="center" w:pos="4680"/>
        <w:tab w:val="right" w:pos="9360"/>
      </w:tabs>
    </w:pPr>
  </w:style>
  <w:style w:type="character" w:customStyle="1" w:styleId="FooterChar">
    <w:name w:val="Footer Char"/>
    <w:basedOn w:val="DefaultParagraphFont"/>
    <w:link w:val="Footer"/>
    <w:uiPriority w:val="99"/>
    <w:rsid w:val="00285E0B"/>
  </w:style>
  <w:style w:type="character" w:styleId="Hyperlink">
    <w:name w:val="Hyperlink"/>
    <w:basedOn w:val="DefaultParagraphFont"/>
    <w:uiPriority w:val="99"/>
    <w:unhideWhenUsed/>
    <w:rsid w:val="000777CA"/>
    <w:rPr>
      <w:color w:val="0000FF" w:themeColor="hyperlink"/>
      <w:u w:val="single"/>
    </w:rPr>
  </w:style>
  <w:style w:type="character" w:styleId="UnresolvedMention">
    <w:name w:val="Unresolved Mention"/>
    <w:basedOn w:val="DefaultParagraphFont"/>
    <w:uiPriority w:val="99"/>
    <w:semiHidden/>
    <w:unhideWhenUsed/>
    <w:rsid w:val="000777CA"/>
    <w:rPr>
      <w:color w:val="605E5C"/>
      <w:shd w:val="clear" w:color="auto" w:fill="E1DFDD"/>
    </w:rPr>
  </w:style>
  <w:style w:type="paragraph" w:customStyle="1" w:styleId="xmsonormal">
    <w:name w:val="x_msonormal"/>
    <w:basedOn w:val="Normal"/>
    <w:rsid w:val="003C0CCE"/>
    <w:rPr>
      <w:rFonts w:eastAsiaTheme="minorHAnsi"/>
      <w:sz w:val="22"/>
      <w:szCs w:val="22"/>
    </w:rPr>
  </w:style>
  <w:style w:type="paragraph" w:styleId="ListParagraph">
    <w:name w:val="List Paragraph"/>
    <w:basedOn w:val="Normal"/>
    <w:uiPriority w:val="34"/>
    <w:qFormat/>
    <w:rsid w:val="00F045C4"/>
    <w:pPr>
      <w:ind w:left="720"/>
      <w:contextualSpacing/>
    </w:pPr>
  </w:style>
  <w:style w:type="character" w:customStyle="1" w:styleId="normaltextrun">
    <w:name w:val="normaltextrun"/>
    <w:basedOn w:val="DefaultParagraphFont"/>
    <w:rsid w:val="009E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53640">
      <w:bodyDiv w:val="1"/>
      <w:marLeft w:val="0"/>
      <w:marRight w:val="0"/>
      <w:marTop w:val="0"/>
      <w:marBottom w:val="0"/>
      <w:divBdr>
        <w:top w:val="none" w:sz="0" w:space="0" w:color="auto"/>
        <w:left w:val="none" w:sz="0" w:space="0" w:color="auto"/>
        <w:bottom w:val="none" w:sz="0" w:space="0" w:color="auto"/>
        <w:right w:val="none" w:sz="0" w:space="0" w:color="auto"/>
      </w:divBdr>
    </w:div>
    <w:div w:id="1736312864">
      <w:bodyDiv w:val="1"/>
      <w:marLeft w:val="0"/>
      <w:marRight w:val="0"/>
      <w:marTop w:val="0"/>
      <w:marBottom w:val="0"/>
      <w:divBdr>
        <w:top w:val="none" w:sz="0" w:space="0" w:color="auto"/>
        <w:left w:val="none" w:sz="0" w:space="0" w:color="auto"/>
        <w:bottom w:val="none" w:sz="0" w:space="0" w:color="auto"/>
        <w:right w:val="none" w:sz="0" w:space="0" w:color="auto"/>
      </w:divBdr>
    </w:div>
    <w:div w:id="176025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digitalallia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igitalallianc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im@newDigitalAllianc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9" ma:contentTypeDescription="Create a new document." ma:contentTypeScope="" ma:versionID="899524d31442fa90f14e7c409eae22c1">
  <xsd:schema xmlns:xsd="http://www.w3.org/2001/XMLSchema" xmlns:xs="http://www.w3.org/2001/XMLSchema" xmlns:p="http://schemas.microsoft.com/office/2006/metadata/properties" xmlns:ns2="b569374c-c69e-4f0c-8507-2953048d4396" targetNamespace="http://schemas.microsoft.com/office/2006/metadata/properties" ma:root="true" ma:fieldsID="20a0e741002c2dd79ccbd31ea8ed71b1"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57A58-5F50-42AB-B15A-FDEDCBAB7560}">
  <ds:schemaRefs>
    <ds:schemaRef ds:uri="http://schemas.microsoft.com/sharepoint/v3/contenttype/forms"/>
  </ds:schemaRefs>
</ds:datastoreItem>
</file>

<file path=customXml/itemProps2.xml><?xml version="1.0" encoding="utf-8"?>
<ds:datastoreItem xmlns:ds="http://schemas.openxmlformats.org/officeDocument/2006/customXml" ds:itemID="{AF5BE3BE-884F-40CD-BD52-E12FEB82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374c-c69e-4f0c-8507-2953048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2AA37-1CDD-4672-8D0B-B0BB8ADC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3003</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Gloudemans</dc:creator>
  <cp:lastModifiedBy>Kim Iversen</cp:lastModifiedBy>
  <cp:revision>2</cp:revision>
  <dcterms:created xsi:type="dcterms:W3CDTF">2021-02-26T15:29:00Z</dcterms:created>
  <dcterms:modified xsi:type="dcterms:W3CDTF">2021-02-26T15:29:00Z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